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B77" w:rsidP="00936B7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36B77" w:rsidP="00936B7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36B77" w:rsidP="00936B77">
      <w:pPr>
        <w:jc w:val="center"/>
        <w:rPr>
          <w:sz w:val="26"/>
          <w:szCs w:val="26"/>
        </w:rPr>
      </w:pPr>
    </w:p>
    <w:p w:rsidR="00936B77" w:rsidP="00936B77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30 января 2026 года</w:t>
      </w:r>
    </w:p>
    <w:p w:rsidR="00936B77" w:rsidP="00936B77">
      <w:pPr>
        <w:jc w:val="both"/>
        <w:rPr>
          <w:sz w:val="26"/>
          <w:szCs w:val="26"/>
        </w:rPr>
      </w:pPr>
    </w:p>
    <w:p w:rsidR="00936B77" w:rsidP="00936B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936B77" w:rsidP="003820E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5-45-2802/2026, возбужденное по ч.1 ст.20.25 КоАП РФ в отношении </w:t>
      </w:r>
      <w:r>
        <w:rPr>
          <w:b/>
          <w:sz w:val="26"/>
          <w:szCs w:val="26"/>
        </w:rPr>
        <w:t xml:space="preserve">Мазуренко </w:t>
      </w:r>
      <w:r w:rsidR="003820E8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36B77" w:rsidP="00936B77">
      <w:pPr>
        <w:jc w:val="center"/>
        <w:rPr>
          <w:sz w:val="26"/>
          <w:szCs w:val="26"/>
        </w:rPr>
      </w:pPr>
    </w:p>
    <w:p w:rsidR="00936B77" w:rsidP="00936B77">
      <w:pPr>
        <w:ind w:firstLine="720"/>
        <w:jc w:val="both"/>
        <w:rPr>
          <w:sz w:val="26"/>
          <w:szCs w:val="26"/>
        </w:rPr>
      </w:pPr>
      <w:r>
        <w:rPr>
          <w:szCs w:val="26"/>
        </w:rPr>
        <w:t>09.12.2025 года в 00 час. 01 мин. Мазуренко И.С., проживающая по адресу:</w:t>
      </w:r>
      <w:r w:rsidRPr="003820E8" w:rsidR="003820E8">
        <w:rPr>
          <w:b/>
          <w:sz w:val="28"/>
          <w:szCs w:val="28"/>
        </w:rPr>
        <w:t xml:space="preserve"> </w:t>
      </w:r>
      <w:r w:rsidR="003820E8">
        <w:rPr>
          <w:b/>
          <w:sz w:val="28"/>
          <w:szCs w:val="28"/>
        </w:rPr>
        <w:t>**</w:t>
      </w:r>
      <w:r w:rsidR="003820E8">
        <w:rPr>
          <w:b/>
          <w:sz w:val="28"/>
          <w:szCs w:val="28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уплатила в установленные законом сроки административный штраф в размере 750 рублей по постановлению по делу об административном правонарушении от 05.09.2025 № </w:t>
      </w:r>
      <w:r w:rsidR="003820E8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936B77" w:rsidP="00936B77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Мазуренко И.С.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воспользовалась.</w:t>
      </w:r>
    </w:p>
    <w:p w:rsidR="00936B77" w:rsidP="00936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36B77" w:rsidP="00936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936B77" w:rsidP="00936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36B77" w:rsidP="00936B77">
      <w:pPr>
        <w:pStyle w:val="BodyText"/>
        <w:ind w:firstLine="720"/>
        <w:rPr>
          <w:szCs w:val="26"/>
        </w:rPr>
      </w:pPr>
      <w:r>
        <w:rPr>
          <w:szCs w:val="26"/>
        </w:rPr>
        <w:t>Виновность Мазуренко М.С.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936B77" w:rsidP="00936B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36B77" w:rsidP="00936B77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Мазуренко М.С.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36B77" w:rsidP="00936B77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36B77" w:rsidP="00936B77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936B77" w:rsidP="00936B7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936B77" w:rsidP="00936B77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36B77" w:rsidP="00936B77">
      <w:pPr>
        <w:rPr>
          <w:b/>
          <w:snapToGrid w:val="0"/>
          <w:color w:val="000000"/>
          <w:sz w:val="26"/>
          <w:szCs w:val="26"/>
        </w:rPr>
      </w:pPr>
    </w:p>
    <w:p w:rsidR="00936B77" w:rsidP="00936B7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36B77" w:rsidP="00936B77">
      <w:pPr>
        <w:jc w:val="center"/>
        <w:rPr>
          <w:snapToGrid w:val="0"/>
          <w:color w:val="000000"/>
          <w:sz w:val="26"/>
          <w:szCs w:val="26"/>
        </w:rPr>
      </w:pPr>
    </w:p>
    <w:p w:rsidR="00936B77" w:rsidP="00936B77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Мазуренко </w:t>
      </w:r>
      <w:r w:rsidR="003820E8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936B77" w:rsidP="00936B7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36B77" w:rsidP="00936B7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36B77" w:rsidP="00936B7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36B77" w:rsidP="00936B77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36B77" w:rsidP="00936B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36B77">
        <w:rPr>
          <w:bCs/>
          <w:sz w:val="26"/>
          <w:szCs w:val="26"/>
        </w:rPr>
        <w:t>0412365400715000452620183</w:t>
      </w:r>
    </w:p>
    <w:p w:rsidR="00936B77" w:rsidP="00936B77">
      <w:pPr>
        <w:jc w:val="both"/>
        <w:rPr>
          <w:sz w:val="26"/>
          <w:szCs w:val="26"/>
        </w:rPr>
      </w:pPr>
    </w:p>
    <w:p w:rsidR="00936B77" w:rsidP="00936B77">
      <w:pPr>
        <w:jc w:val="both"/>
        <w:rPr>
          <w:sz w:val="26"/>
          <w:szCs w:val="26"/>
        </w:rPr>
      </w:pPr>
    </w:p>
    <w:p w:rsidR="00936B77" w:rsidP="00936B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936B77" w:rsidP="00936B7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36B77" w:rsidP="00936B7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936B77" w:rsidP="00936B77"/>
    <w:p w:rsidR="00936B77" w:rsidP="00936B77"/>
    <w:p w:rsidR="00936B77" w:rsidP="00936B77"/>
    <w:p w:rsidR="008C72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EC"/>
    <w:rsid w:val="003820E8"/>
    <w:rsid w:val="00481BEC"/>
    <w:rsid w:val="008C7239"/>
    <w:rsid w:val="00936B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6440-6E3D-41AE-93F7-BFBCF24B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36B7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36B7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36B7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36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36B7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36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6B7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6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36B7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36B77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